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D" w:rsidRPr="006A1DBA" w:rsidRDefault="005075EF">
      <w:pPr>
        <w:rPr>
          <w:sz w:val="2"/>
          <w:lang w:val="en-US"/>
        </w:rPr>
      </w:pPr>
      <w:bookmarkStart w:id="0" w:name="_GoBack"/>
      <w:bookmarkEnd w:id="0"/>
      <w:r w:rsidRPr="006A1DBA">
        <w:rPr>
          <w:noProof/>
          <w:sz w:val="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4102290</wp:posOffset>
            </wp:positionH>
            <wp:positionV relativeFrom="paragraph">
              <wp:posOffset>-616993</wp:posOffset>
            </wp:positionV>
            <wp:extent cx="2238507" cy="849896"/>
            <wp:effectExtent l="76200" t="38100" r="46517" b="177106"/>
            <wp:wrapNone/>
            <wp:docPr id="88" name="Picture 11" descr="Happy Weekends Inscription. Hand Written Lettering. Vector Stock Vector -  Illustration of hurriedly, scrawl: 17680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ppy Weekends Inscription. Hand Written Lettering. Vector Stock Vector -  Illustration of hurriedly, scrawl: 1768082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426" t="37119" r="14795" b="49322"/>
                    <a:stretch>
                      <a:fillRect/>
                    </a:stretch>
                  </pic:blipFill>
                  <pic:spPr bwMode="auto">
                    <a:xfrm rot="1269704">
                      <a:off x="0" y="0"/>
                      <a:ext cx="2239483" cy="85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DBA">
        <w:rPr>
          <w:noProof/>
          <w:sz w:val="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3719584</wp:posOffset>
            </wp:positionH>
            <wp:positionV relativeFrom="paragraph">
              <wp:posOffset>6824</wp:posOffset>
            </wp:positionV>
            <wp:extent cx="2907115" cy="1921481"/>
            <wp:effectExtent l="266700" t="457200" r="238125" b="446405"/>
            <wp:wrapTight wrapText="bothSides">
              <wp:wrapPolygon edited="0">
                <wp:start x="-280" y="167"/>
                <wp:lineTo x="-231" y="21308"/>
                <wp:lineTo x="633" y="21725"/>
                <wp:lineTo x="6735" y="21849"/>
                <wp:lineTo x="6867" y="21772"/>
                <wp:lineTo x="13101" y="21819"/>
                <wp:lineTo x="13233" y="21742"/>
                <wp:lineTo x="19467" y="21790"/>
                <wp:lineTo x="19599" y="21713"/>
                <wp:lineTo x="20992" y="21821"/>
                <wp:lineTo x="21124" y="21744"/>
                <wp:lineTo x="21785" y="21358"/>
                <wp:lineTo x="21917" y="21281"/>
                <wp:lineTo x="21714" y="20479"/>
                <wp:lineTo x="21846" y="20402"/>
                <wp:lineTo x="21877" y="16933"/>
                <wp:lineTo x="21826" y="16732"/>
                <wp:lineTo x="21857" y="13263"/>
                <wp:lineTo x="21806" y="13062"/>
                <wp:lineTo x="21837" y="9592"/>
                <wp:lineTo x="21786" y="9392"/>
                <wp:lineTo x="21817" y="5922"/>
                <wp:lineTo x="21766" y="5722"/>
                <wp:lineTo x="21797" y="2252"/>
                <wp:lineTo x="21451" y="-308"/>
                <wp:lineTo x="381" y="-219"/>
                <wp:lineTo x="-280" y="167"/>
              </wp:wrapPolygon>
            </wp:wrapTight>
            <wp:docPr id="89" name="Picture 5" descr="Man studying with laptop. Online education concept. Student learning process. Flat. Vector illustration.     Vector files, fully edi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 studying with laptop. Online education concept. Student learning process. Flat. Vector illustration.     Vector files, fully edit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61860">
                      <a:off x="0" y="0"/>
                      <a:ext cx="290512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DBA">
        <w:rPr>
          <w:noProof/>
          <w:sz w:val="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-622395</wp:posOffset>
            </wp:positionH>
            <wp:positionV relativeFrom="paragraph">
              <wp:posOffset>-709684</wp:posOffset>
            </wp:positionV>
            <wp:extent cx="1946228" cy="764275"/>
            <wp:effectExtent l="19050" t="0" r="0" b="0"/>
            <wp:wrapNone/>
            <wp:docPr id="87" name="Picture 1" descr="C:\Users\andreouan\Desktop\PROFESSIONAL\NGOs\AEQUITAS\misc\LOGOS\logo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ouan\Desktop\PROFESSIONAL\NGOs\AEQUITAS\misc\LOGOS\logo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27" cy="76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EF" w:rsidRPr="005075EF" w:rsidRDefault="005075EF" w:rsidP="005075EF">
      <w:pPr>
        <w:spacing w:after="0" w:line="240" w:lineRule="auto"/>
        <w:jc w:val="center"/>
        <w:rPr>
          <w:b/>
          <w:color w:val="2E74B5" w:themeColor="accent1" w:themeShade="BF"/>
          <w:sz w:val="36"/>
          <w:szCs w:val="24"/>
        </w:rPr>
      </w:pPr>
      <w:proofErr w:type="gramStart"/>
      <w:r w:rsidRPr="005075EF">
        <w:rPr>
          <w:rFonts w:ascii="Calibri" w:hAnsi="Calibri" w:cs="Calibri"/>
          <w:b/>
          <w:color w:val="2E74B5" w:themeColor="accent1" w:themeShade="BF"/>
          <w:sz w:val="24"/>
          <w:szCs w:val="24"/>
        </w:rPr>
        <w:t>series</w:t>
      </w:r>
      <w:proofErr w:type="gramEnd"/>
      <w:r w:rsidRPr="005075EF">
        <w:rPr>
          <w:rFonts w:ascii="Calibri" w:hAnsi="Calibri" w:cs="Calibri"/>
          <w:b/>
          <w:color w:val="2E74B5" w:themeColor="accent1" w:themeShade="BF"/>
          <w:sz w:val="24"/>
          <w:szCs w:val="24"/>
        </w:rPr>
        <w:t xml:space="preserve"> of </w:t>
      </w:r>
      <w:r w:rsidRPr="005075EF">
        <w:rPr>
          <w:rFonts w:ascii="Calibri" w:hAnsi="Calibri" w:cs="Calibri"/>
          <w:b/>
          <w:color w:val="2E74B5" w:themeColor="accent1" w:themeShade="BF"/>
          <w:sz w:val="40"/>
          <w:szCs w:val="24"/>
        </w:rPr>
        <w:t>ONLINE</w:t>
      </w:r>
      <w:r w:rsidRPr="005075EF">
        <w:rPr>
          <w:rFonts w:ascii="Gadugi" w:hAnsi="Gadugi"/>
          <w:b/>
          <w:color w:val="2E74B5" w:themeColor="accent1" w:themeShade="BF"/>
          <w:sz w:val="40"/>
          <w:szCs w:val="24"/>
        </w:rPr>
        <w:t xml:space="preserve"> </w:t>
      </w:r>
      <w:r w:rsidRPr="005075EF">
        <w:rPr>
          <w:rFonts w:ascii="Calibri" w:hAnsi="Calibri" w:cs="Calibri"/>
          <w:b/>
          <w:color w:val="2E74B5" w:themeColor="accent1" w:themeShade="BF"/>
          <w:sz w:val="40"/>
          <w:szCs w:val="24"/>
        </w:rPr>
        <w:t>SEMINARS</w:t>
      </w:r>
    </w:p>
    <w:p w:rsidR="005075EF" w:rsidRPr="005075EF" w:rsidRDefault="005075EF" w:rsidP="005075EF">
      <w:pPr>
        <w:spacing w:after="0" w:line="240" w:lineRule="auto"/>
        <w:jc w:val="center"/>
        <w:rPr>
          <w:rFonts w:ascii="Gadugi" w:hAnsi="Gadugi"/>
          <w:b/>
          <w:color w:val="2E74B5" w:themeColor="accent1" w:themeShade="BF"/>
          <w:sz w:val="40"/>
          <w:szCs w:val="24"/>
        </w:rPr>
      </w:pPr>
      <w:proofErr w:type="gramStart"/>
      <w:r w:rsidRPr="005075EF">
        <w:rPr>
          <w:rFonts w:ascii="Calibri" w:hAnsi="Calibri" w:cs="Calibri"/>
          <w:b/>
          <w:color w:val="2E74B5" w:themeColor="accent1" w:themeShade="BF"/>
          <w:sz w:val="32"/>
          <w:szCs w:val="24"/>
        </w:rPr>
        <w:t>on</w:t>
      </w:r>
      <w:proofErr w:type="gramEnd"/>
      <w:r>
        <w:rPr>
          <w:sz w:val="36"/>
        </w:rPr>
        <w:t xml:space="preserve"> </w:t>
      </w:r>
      <w:r w:rsidRPr="005075EF">
        <w:rPr>
          <w:rFonts w:ascii="Calibri" w:hAnsi="Calibri" w:cs="Calibri"/>
          <w:b/>
          <w:color w:val="2E74B5" w:themeColor="accent1" w:themeShade="BF"/>
          <w:sz w:val="52"/>
          <w:szCs w:val="24"/>
        </w:rPr>
        <w:t>HUMAN RIGHTS</w:t>
      </w:r>
    </w:p>
    <w:p w:rsidR="005075EF" w:rsidRPr="005075EF" w:rsidRDefault="005075EF" w:rsidP="005075EF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</w:p>
    <w:p w:rsidR="005075EF" w:rsidRPr="005075EF" w:rsidRDefault="005075EF" w:rsidP="005075EF">
      <w:pPr>
        <w:shd w:val="clear" w:color="auto" w:fill="D9E2F3" w:themeFill="accent5" w:themeFillTint="33"/>
        <w:spacing w:after="0" w:line="240" w:lineRule="auto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WHO WE ARE</w:t>
      </w:r>
    </w:p>
    <w:p w:rsidR="0062019D" w:rsidRDefault="0062019D" w:rsidP="0062019D">
      <w:pPr>
        <w:spacing w:after="0" w:line="240" w:lineRule="auto"/>
        <w:rPr>
          <w:sz w:val="28"/>
          <w:szCs w:val="28"/>
        </w:rPr>
      </w:pPr>
      <w:r w:rsidRPr="0062019D">
        <w:rPr>
          <w:sz w:val="28"/>
          <w:szCs w:val="28"/>
        </w:rPr>
        <w:t>AEQUITAS is a non-governmental organisation</w:t>
      </w:r>
      <w:r w:rsidR="005075EF">
        <w:rPr>
          <w:sz w:val="28"/>
          <w:szCs w:val="28"/>
        </w:rPr>
        <w:t>.</w:t>
      </w:r>
      <w:r w:rsidRPr="0062019D">
        <w:rPr>
          <w:sz w:val="28"/>
          <w:szCs w:val="28"/>
        </w:rPr>
        <w:t xml:space="preserve"> </w:t>
      </w:r>
      <w:r w:rsidR="005075EF">
        <w:rPr>
          <w:sz w:val="28"/>
          <w:szCs w:val="28"/>
        </w:rPr>
        <w:t>We work and raise awareness on human rights</w:t>
      </w:r>
      <w:r w:rsidRPr="0062019D">
        <w:rPr>
          <w:sz w:val="28"/>
          <w:szCs w:val="28"/>
        </w:rPr>
        <w:t>.</w:t>
      </w:r>
    </w:p>
    <w:p w:rsidR="005075EF" w:rsidRDefault="005075EF" w:rsidP="006201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collaborate with the European Commission for tackling online hate speech, we work with the toolkits of the Council of Europe and we envision a society in which human rights will be known and respected.</w:t>
      </w:r>
    </w:p>
    <w:p w:rsidR="0062019D" w:rsidRPr="0062019D" w:rsidRDefault="0062019D" w:rsidP="0062019D">
      <w:pPr>
        <w:spacing w:after="0" w:line="240" w:lineRule="auto"/>
        <w:rPr>
          <w:sz w:val="28"/>
          <w:szCs w:val="28"/>
        </w:rPr>
      </w:pPr>
    </w:p>
    <w:p w:rsidR="005075EF" w:rsidRPr="005075EF" w:rsidRDefault="005075EF" w:rsidP="005075EF">
      <w:pPr>
        <w:shd w:val="clear" w:color="auto" w:fill="D9E2F3" w:themeFill="accent5" w:themeFillTint="33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SEMINARS</w:t>
      </w:r>
    </w:p>
    <w:p w:rsidR="005075EF" w:rsidRPr="005075EF" w:rsidRDefault="005075EF" w:rsidP="005075EF">
      <w:pPr>
        <w:spacing w:after="0" w:line="240" w:lineRule="auto"/>
        <w:rPr>
          <w:sz w:val="28"/>
          <w:szCs w:val="28"/>
          <w:lang w:val="en-US"/>
        </w:rPr>
      </w:pPr>
      <w:r w:rsidRPr="005075EF">
        <w:rPr>
          <w:sz w:val="28"/>
          <w:szCs w:val="28"/>
          <w:lang w:val="en-US"/>
        </w:rPr>
        <w:t xml:space="preserve">Have you ever wondered </w:t>
      </w:r>
      <w:proofErr w:type="gramStart"/>
      <w:r w:rsidRPr="005075EF">
        <w:rPr>
          <w:sz w:val="28"/>
          <w:szCs w:val="28"/>
          <w:lang w:val="en-US"/>
        </w:rPr>
        <w:t xml:space="preserve">what </w:t>
      </w:r>
      <w:r>
        <w:rPr>
          <w:sz w:val="28"/>
          <w:szCs w:val="28"/>
          <w:lang w:val="en-US"/>
        </w:rPr>
        <w:t xml:space="preserve">is </w:t>
      </w:r>
      <w:r w:rsidRPr="005075EF">
        <w:rPr>
          <w:sz w:val="28"/>
          <w:szCs w:val="28"/>
          <w:lang w:val="en-US"/>
        </w:rPr>
        <w:t xml:space="preserve">the relationship between </w:t>
      </w:r>
      <w:r>
        <w:rPr>
          <w:sz w:val="28"/>
          <w:szCs w:val="28"/>
          <w:lang w:val="en-US"/>
        </w:rPr>
        <w:t>migrants</w:t>
      </w:r>
      <w:r w:rsidRPr="005075EF">
        <w:rPr>
          <w:sz w:val="28"/>
          <w:szCs w:val="28"/>
          <w:lang w:val="en-US"/>
        </w:rPr>
        <w:t xml:space="preserve"> and refugee</w:t>
      </w:r>
      <w:r>
        <w:rPr>
          <w:sz w:val="28"/>
          <w:szCs w:val="28"/>
          <w:lang w:val="en-US"/>
        </w:rPr>
        <w:t>s’</w:t>
      </w:r>
      <w:r w:rsidRPr="005075EF">
        <w:rPr>
          <w:sz w:val="28"/>
          <w:szCs w:val="28"/>
          <w:lang w:val="en-US"/>
        </w:rPr>
        <w:t xml:space="preserve"> rights </w:t>
      </w:r>
      <w:r>
        <w:rPr>
          <w:sz w:val="28"/>
          <w:szCs w:val="28"/>
          <w:lang w:val="en-US"/>
        </w:rPr>
        <w:t>and</w:t>
      </w:r>
      <w:r w:rsidRPr="005075EF">
        <w:rPr>
          <w:sz w:val="28"/>
          <w:szCs w:val="28"/>
          <w:lang w:val="en-US"/>
        </w:rPr>
        <w:t xml:space="preserve"> the rights of LGBT</w:t>
      </w:r>
      <w:r>
        <w:rPr>
          <w:sz w:val="28"/>
          <w:szCs w:val="28"/>
          <w:lang w:val="en-US"/>
        </w:rPr>
        <w:t>QI</w:t>
      </w:r>
      <w:r w:rsidRPr="005075EF">
        <w:rPr>
          <w:sz w:val="28"/>
          <w:szCs w:val="28"/>
          <w:lang w:val="en-US"/>
        </w:rPr>
        <w:t xml:space="preserve"> people</w:t>
      </w:r>
      <w:proofErr w:type="gramEnd"/>
      <w:r w:rsidRPr="005075EF">
        <w:rPr>
          <w:sz w:val="28"/>
          <w:szCs w:val="28"/>
          <w:lang w:val="en-US"/>
        </w:rPr>
        <w:t xml:space="preserve">? Or how a person can punish a state and contribute </w:t>
      </w:r>
      <w:r>
        <w:rPr>
          <w:sz w:val="28"/>
          <w:szCs w:val="28"/>
          <w:lang w:val="en-US"/>
        </w:rPr>
        <w:t>to positive societal change</w:t>
      </w:r>
      <w:r w:rsidRPr="005075EF">
        <w:rPr>
          <w:sz w:val="28"/>
          <w:szCs w:val="28"/>
          <w:lang w:val="en-US"/>
        </w:rPr>
        <w:t>?</w:t>
      </w:r>
    </w:p>
    <w:p w:rsidR="005075EF" w:rsidRPr="006A1DBA" w:rsidRDefault="005075EF" w:rsidP="005075EF">
      <w:pPr>
        <w:spacing w:after="0" w:line="240" w:lineRule="auto"/>
        <w:rPr>
          <w:sz w:val="14"/>
          <w:szCs w:val="28"/>
          <w:lang w:val="en-US"/>
        </w:rPr>
      </w:pPr>
    </w:p>
    <w:p w:rsidR="005075EF" w:rsidRPr="005075EF" w:rsidRDefault="005075EF" w:rsidP="005075EF">
      <w:pPr>
        <w:spacing w:after="0" w:line="240" w:lineRule="auto"/>
        <w:rPr>
          <w:sz w:val="28"/>
          <w:szCs w:val="28"/>
          <w:lang w:val="en-US"/>
        </w:rPr>
      </w:pPr>
      <w:r w:rsidRPr="005075EF">
        <w:rPr>
          <w:sz w:val="28"/>
          <w:szCs w:val="28"/>
          <w:lang w:val="en-US"/>
        </w:rPr>
        <w:t>Human rights reflect universal values, they are</w:t>
      </w:r>
      <w:r>
        <w:rPr>
          <w:sz w:val="28"/>
          <w:szCs w:val="28"/>
          <w:lang w:val="en-US"/>
        </w:rPr>
        <w:t xml:space="preserve"> </w:t>
      </w:r>
      <w:r w:rsidRPr="005075EF">
        <w:rPr>
          <w:sz w:val="28"/>
          <w:szCs w:val="28"/>
          <w:lang w:val="en-US"/>
        </w:rPr>
        <w:t>inter</w:t>
      </w:r>
      <w:r w:rsidR="006A1DBA">
        <w:rPr>
          <w:sz w:val="28"/>
          <w:szCs w:val="28"/>
          <w:lang w:val="en-US"/>
        </w:rPr>
        <w:t xml:space="preserve">connected </w:t>
      </w:r>
      <w:r w:rsidRPr="005075EF">
        <w:rPr>
          <w:sz w:val="28"/>
          <w:szCs w:val="28"/>
          <w:lang w:val="en-US"/>
        </w:rPr>
        <w:t>and inalienable.</w:t>
      </w:r>
    </w:p>
    <w:p w:rsidR="005075EF" w:rsidRPr="005075EF" w:rsidRDefault="005075EF" w:rsidP="005075EF">
      <w:pPr>
        <w:spacing w:after="0" w:line="240" w:lineRule="auto"/>
        <w:rPr>
          <w:sz w:val="28"/>
          <w:szCs w:val="28"/>
          <w:lang w:val="en-US"/>
        </w:rPr>
      </w:pPr>
      <w:r w:rsidRPr="005075EF">
        <w:rPr>
          <w:sz w:val="28"/>
          <w:szCs w:val="28"/>
          <w:lang w:val="en-US"/>
        </w:rPr>
        <w:t xml:space="preserve">In an ever-changing </w:t>
      </w:r>
      <w:r>
        <w:rPr>
          <w:sz w:val="28"/>
          <w:szCs w:val="28"/>
          <w:lang w:val="en-US"/>
        </w:rPr>
        <w:t xml:space="preserve">functioning of </w:t>
      </w:r>
      <w:r w:rsidRPr="005075EF">
        <w:rPr>
          <w:sz w:val="28"/>
          <w:szCs w:val="28"/>
          <w:lang w:val="en-US"/>
        </w:rPr>
        <w:t>democracy and the rule of law, knowledge of our human rights is more necessary than ever.</w:t>
      </w:r>
    </w:p>
    <w:p w:rsidR="005075EF" w:rsidRPr="006A1DBA" w:rsidRDefault="005075EF" w:rsidP="005075EF">
      <w:pPr>
        <w:spacing w:after="0" w:line="240" w:lineRule="auto"/>
        <w:rPr>
          <w:sz w:val="14"/>
          <w:szCs w:val="28"/>
          <w:lang w:val="en-US"/>
        </w:rPr>
      </w:pPr>
    </w:p>
    <w:p w:rsidR="005075EF" w:rsidRPr="005075EF" w:rsidRDefault="005075EF" w:rsidP="005075EF">
      <w:pPr>
        <w:spacing w:after="0" w:line="240" w:lineRule="auto"/>
        <w:rPr>
          <w:sz w:val="28"/>
          <w:szCs w:val="28"/>
          <w:lang w:val="en-US"/>
        </w:rPr>
      </w:pPr>
      <w:r w:rsidRPr="005075EF">
        <w:rPr>
          <w:sz w:val="28"/>
          <w:szCs w:val="28"/>
          <w:lang w:val="en-US"/>
        </w:rPr>
        <w:t xml:space="preserve">AEQUITAS, after 7 </w:t>
      </w:r>
      <w:r>
        <w:rPr>
          <w:sz w:val="28"/>
          <w:szCs w:val="28"/>
          <w:lang w:val="en-US"/>
        </w:rPr>
        <w:t xml:space="preserve">successful </w:t>
      </w:r>
      <w:r w:rsidRPr="005075EF">
        <w:rPr>
          <w:sz w:val="28"/>
          <w:szCs w:val="28"/>
          <w:lang w:val="en-US"/>
        </w:rPr>
        <w:t xml:space="preserve">years of offline action, is launching online </w:t>
      </w:r>
      <w:r>
        <w:rPr>
          <w:sz w:val="28"/>
          <w:szCs w:val="28"/>
          <w:lang w:val="en-US"/>
        </w:rPr>
        <w:t>seminars series</w:t>
      </w:r>
      <w:r w:rsidRPr="005075EF">
        <w:rPr>
          <w:sz w:val="28"/>
          <w:szCs w:val="28"/>
          <w:lang w:val="en-US"/>
        </w:rPr>
        <w:t xml:space="preserve"> in order to inform and </w:t>
      </w:r>
      <w:r>
        <w:rPr>
          <w:sz w:val="28"/>
          <w:szCs w:val="28"/>
          <w:lang w:val="en-US"/>
        </w:rPr>
        <w:t>empower</w:t>
      </w:r>
      <w:r w:rsidRPr="005075EF">
        <w:rPr>
          <w:sz w:val="28"/>
          <w:szCs w:val="28"/>
          <w:lang w:val="en-US"/>
        </w:rPr>
        <w:t xml:space="preserve"> with the tool human rights all those who are interested.</w:t>
      </w:r>
    </w:p>
    <w:p w:rsidR="005075EF" w:rsidRPr="006A1DBA" w:rsidRDefault="005075EF" w:rsidP="005075EF">
      <w:pPr>
        <w:spacing w:after="0" w:line="240" w:lineRule="auto"/>
        <w:rPr>
          <w:sz w:val="14"/>
          <w:szCs w:val="28"/>
          <w:lang w:val="en-US"/>
        </w:rPr>
      </w:pPr>
    </w:p>
    <w:p w:rsidR="005075EF" w:rsidRPr="005075EF" w:rsidRDefault="005075EF" w:rsidP="005075EF">
      <w:pPr>
        <w:spacing w:after="0" w:line="240" w:lineRule="auto"/>
        <w:rPr>
          <w:sz w:val="28"/>
          <w:szCs w:val="28"/>
          <w:lang w:val="en-US"/>
        </w:rPr>
      </w:pPr>
      <w:r w:rsidRPr="005075EF">
        <w:rPr>
          <w:sz w:val="28"/>
          <w:szCs w:val="28"/>
          <w:lang w:val="en-US"/>
        </w:rPr>
        <w:t>We start with an introduction and then we focus on another topic.</w:t>
      </w:r>
    </w:p>
    <w:p w:rsidR="005075EF" w:rsidRPr="005075EF" w:rsidRDefault="005075EF" w:rsidP="005075E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t</w:t>
      </w:r>
      <w:r w:rsidRPr="005075EF">
        <w:rPr>
          <w:sz w:val="28"/>
          <w:szCs w:val="28"/>
          <w:lang w:val="en-US"/>
        </w:rPr>
        <w:t>opi</w:t>
      </w:r>
      <w:r w:rsidR="006A1DBA">
        <w:rPr>
          <w:sz w:val="28"/>
          <w:szCs w:val="28"/>
          <w:lang w:val="en-US"/>
        </w:rPr>
        <w:t xml:space="preserve">cs: hate speech, LGBTQI rights, </w:t>
      </w:r>
      <w:r w:rsidR="006A1DBA">
        <w:rPr>
          <w:sz w:val="28"/>
          <w:szCs w:val="28"/>
        </w:rPr>
        <w:t>migrant</w:t>
      </w:r>
      <w:r w:rsidRPr="005075EF">
        <w:rPr>
          <w:sz w:val="28"/>
          <w:szCs w:val="28"/>
          <w:lang w:val="en-US"/>
        </w:rPr>
        <w:t xml:space="preserve"> / refugee rights</w:t>
      </w:r>
    </w:p>
    <w:p w:rsidR="005075EF" w:rsidRPr="006A1DBA" w:rsidRDefault="005075EF" w:rsidP="005075EF">
      <w:pPr>
        <w:spacing w:after="0" w:line="240" w:lineRule="auto"/>
        <w:rPr>
          <w:sz w:val="6"/>
          <w:szCs w:val="28"/>
          <w:lang w:val="en-US"/>
        </w:rPr>
      </w:pPr>
    </w:p>
    <w:p w:rsidR="0062019D" w:rsidRDefault="005075EF" w:rsidP="005075EF">
      <w:pPr>
        <w:spacing w:after="0" w:line="240" w:lineRule="auto"/>
        <w:rPr>
          <w:sz w:val="28"/>
          <w:szCs w:val="28"/>
          <w:lang w:val="en-US"/>
        </w:rPr>
      </w:pPr>
      <w:r w:rsidRPr="005075EF">
        <w:rPr>
          <w:sz w:val="28"/>
          <w:szCs w:val="28"/>
          <w:lang w:val="en-US"/>
        </w:rPr>
        <w:t xml:space="preserve">In the coming weeks we will focus on the rights of more social groups </w:t>
      </w:r>
      <w:r w:rsidR="006A1DBA">
        <w:rPr>
          <w:sz w:val="28"/>
          <w:szCs w:val="28"/>
          <w:lang w:val="en-US"/>
        </w:rPr>
        <w:t>and</w:t>
      </w:r>
      <w:r w:rsidRPr="005075EF">
        <w:rPr>
          <w:sz w:val="28"/>
          <w:szCs w:val="28"/>
          <w:lang w:val="en-US"/>
        </w:rPr>
        <w:t xml:space="preserve"> we will also see social phenomena through the lens of human rights.</w:t>
      </w:r>
    </w:p>
    <w:p w:rsidR="0062019D" w:rsidRPr="006A1DBA" w:rsidRDefault="0062019D" w:rsidP="0062019D">
      <w:pPr>
        <w:spacing w:after="0" w:line="240" w:lineRule="auto"/>
        <w:rPr>
          <w:sz w:val="12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89"/>
        <w:gridCol w:w="2063"/>
        <w:gridCol w:w="4253"/>
        <w:gridCol w:w="1559"/>
      </w:tblGrid>
      <w:tr w:rsidR="006A1DBA" w:rsidRPr="004463BA" w:rsidTr="006A1DBA">
        <w:tc>
          <w:tcPr>
            <w:tcW w:w="1589" w:type="dxa"/>
            <w:shd w:val="clear" w:color="auto" w:fill="F7CAAC" w:themeFill="accent2" w:themeFillTint="66"/>
          </w:tcPr>
          <w:p w:rsidR="006A1DBA" w:rsidRPr="004463BA" w:rsidRDefault="006A1DBA" w:rsidP="006A1DB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63" w:type="dxa"/>
            <w:shd w:val="clear" w:color="auto" w:fill="F7CAAC" w:themeFill="accent2" w:themeFillTint="66"/>
          </w:tcPr>
          <w:p w:rsidR="006A1DBA" w:rsidRPr="004463BA" w:rsidRDefault="006A1DBA" w:rsidP="006A1D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63BA">
              <w:rPr>
                <w:b/>
                <w:sz w:val="28"/>
                <w:szCs w:val="28"/>
                <w:lang w:val="en-US"/>
              </w:rPr>
              <w:t>Date</w:t>
            </w:r>
            <w:r>
              <w:rPr>
                <w:b/>
                <w:sz w:val="28"/>
                <w:szCs w:val="28"/>
                <w:lang w:val="en-US"/>
              </w:rPr>
              <w:t xml:space="preserve"> &amp; Time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6A1DBA" w:rsidRPr="004463BA" w:rsidRDefault="006A1DBA" w:rsidP="006A1D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63BA">
              <w:rPr>
                <w:b/>
                <w:sz w:val="28"/>
                <w:szCs w:val="28"/>
                <w:lang w:val="en-US"/>
              </w:rPr>
              <w:t>Theme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6A1DBA" w:rsidRPr="004463BA" w:rsidRDefault="006A1DBA" w:rsidP="006A1D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63BA">
              <w:rPr>
                <w:b/>
                <w:sz w:val="28"/>
                <w:szCs w:val="28"/>
                <w:lang w:val="en-US"/>
              </w:rPr>
              <w:t>Language</w:t>
            </w:r>
          </w:p>
        </w:tc>
      </w:tr>
      <w:tr w:rsidR="006A1DBA" w:rsidTr="006A1DBA">
        <w:tc>
          <w:tcPr>
            <w:tcW w:w="158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Seminar 1</w:t>
            </w:r>
          </w:p>
        </w:tc>
        <w:tc>
          <w:tcPr>
            <w:tcW w:w="2063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24-25 Oct 2020</w:t>
            </w:r>
          </w:p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09.30-13.30</w:t>
            </w:r>
          </w:p>
        </w:tc>
        <w:tc>
          <w:tcPr>
            <w:tcW w:w="4253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Human Rights: An Introduction</w:t>
            </w:r>
          </w:p>
        </w:tc>
        <w:tc>
          <w:tcPr>
            <w:tcW w:w="155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6A1DBA" w:rsidTr="006A1DBA">
        <w:tc>
          <w:tcPr>
            <w:tcW w:w="158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Seminar 2</w:t>
            </w:r>
          </w:p>
        </w:tc>
        <w:tc>
          <w:tcPr>
            <w:tcW w:w="2063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7-8 Nov 2020</w:t>
            </w:r>
          </w:p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09.30-13.30</w:t>
            </w:r>
          </w:p>
        </w:tc>
        <w:tc>
          <w:tcPr>
            <w:tcW w:w="4253" w:type="dxa"/>
          </w:tcPr>
          <w:p w:rsidR="006A1DBA" w:rsidRDefault="006A1DBA" w:rsidP="006A1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Hate Speech &amp; Human Rights</w:t>
            </w:r>
          </w:p>
        </w:tc>
        <w:tc>
          <w:tcPr>
            <w:tcW w:w="155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6A1DBA" w:rsidTr="006A1DBA">
        <w:tc>
          <w:tcPr>
            <w:tcW w:w="158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Seminar 3</w:t>
            </w:r>
          </w:p>
        </w:tc>
        <w:tc>
          <w:tcPr>
            <w:tcW w:w="2063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14-15 Nov 2020</w:t>
            </w:r>
          </w:p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09.30-13.30</w:t>
            </w:r>
          </w:p>
        </w:tc>
        <w:tc>
          <w:tcPr>
            <w:tcW w:w="4253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LGBTQI Rights</w:t>
            </w:r>
          </w:p>
        </w:tc>
        <w:tc>
          <w:tcPr>
            <w:tcW w:w="155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6A1DBA" w:rsidTr="006A1DBA">
        <w:tc>
          <w:tcPr>
            <w:tcW w:w="158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Seminar 4</w:t>
            </w:r>
          </w:p>
        </w:tc>
        <w:tc>
          <w:tcPr>
            <w:tcW w:w="2063" w:type="dxa"/>
          </w:tcPr>
          <w:p w:rsidR="006A1DBA" w:rsidRDefault="007B271E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 xml:space="preserve">12-13 </w:t>
            </w:r>
            <w:r>
              <w:rPr>
                <w:sz w:val="28"/>
                <w:szCs w:val="28"/>
              </w:rPr>
              <w:t>Dec</w:t>
            </w:r>
            <w:r w:rsidR="006A1DBA">
              <w:rPr>
                <w:sz w:val="28"/>
                <w:szCs w:val="28"/>
                <w:lang w:val="en-US"/>
              </w:rPr>
              <w:t xml:space="preserve"> 2020</w:t>
            </w:r>
          </w:p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09.30-13.30</w:t>
            </w:r>
          </w:p>
        </w:tc>
        <w:tc>
          <w:tcPr>
            <w:tcW w:w="4253" w:type="dxa"/>
          </w:tcPr>
          <w:p w:rsidR="006A1DBA" w:rsidRDefault="006A1DBA" w:rsidP="006A1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Refugees, Migrants &amp; Human Rights</w:t>
            </w:r>
          </w:p>
        </w:tc>
        <w:tc>
          <w:tcPr>
            <w:tcW w:w="1559" w:type="dxa"/>
          </w:tcPr>
          <w:p w:rsidR="006A1DBA" w:rsidRDefault="006A1DBA" w:rsidP="006201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</w:p>
        </w:tc>
      </w:tr>
    </w:tbl>
    <w:p w:rsidR="006A1DBA" w:rsidRPr="006A1DBA" w:rsidRDefault="006A1DBA" w:rsidP="006A1DBA">
      <w:pPr>
        <w:shd w:val="clear" w:color="auto" w:fill="D9E2F3" w:themeFill="accent5" w:themeFillTint="33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MORE DETAILS</w:t>
      </w:r>
    </w:p>
    <w:p w:rsidR="006A1DBA" w:rsidRPr="006A1DBA" w:rsidRDefault="006A1DBA" w:rsidP="006A1D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l-GR"/>
        </w:rPr>
      </w:pPr>
      <w:r w:rsidRPr="006A1DBA">
        <w:rPr>
          <w:rFonts w:cstheme="minorHAnsi"/>
          <w:b/>
          <w:sz w:val="28"/>
          <w:szCs w:val="28"/>
        </w:rPr>
        <w:t>PLATFORM</w:t>
      </w:r>
      <w:r w:rsidRPr="006A1DBA">
        <w:rPr>
          <w:rFonts w:cstheme="minorHAnsi"/>
          <w:sz w:val="28"/>
          <w:szCs w:val="28"/>
          <w:lang w:val="el-GR"/>
        </w:rPr>
        <w:t xml:space="preserve">: </w:t>
      </w:r>
      <w:r w:rsidRPr="006A1DBA">
        <w:rPr>
          <w:rFonts w:cstheme="minorHAnsi"/>
          <w:sz w:val="28"/>
          <w:szCs w:val="28"/>
          <w:lang w:val="en-US"/>
        </w:rPr>
        <w:t>zoom</w:t>
      </w:r>
    </w:p>
    <w:p w:rsidR="006A1DBA" w:rsidRPr="006A1DBA" w:rsidRDefault="006A1DBA" w:rsidP="006A1D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l-GR"/>
        </w:rPr>
      </w:pPr>
      <w:r w:rsidRPr="006A1DBA">
        <w:rPr>
          <w:rFonts w:cstheme="minorHAnsi"/>
          <w:b/>
          <w:sz w:val="28"/>
          <w:szCs w:val="28"/>
        </w:rPr>
        <w:t>CERTIFICATION</w:t>
      </w:r>
      <w:r w:rsidRPr="006A1DBA">
        <w:rPr>
          <w:rFonts w:cstheme="minorHAnsi"/>
          <w:b/>
          <w:sz w:val="28"/>
          <w:szCs w:val="28"/>
          <w:lang w:val="el-GR"/>
        </w:rPr>
        <w:t xml:space="preserve">: </w:t>
      </w:r>
      <w:r w:rsidRPr="006A1DBA">
        <w:rPr>
          <w:rFonts w:cstheme="minorHAnsi"/>
          <w:sz w:val="28"/>
          <w:szCs w:val="28"/>
        </w:rPr>
        <w:t>to be given</w:t>
      </w:r>
    </w:p>
    <w:p w:rsidR="006A1DBA" w:rsidRPr="006A1DBA" w:rsidRDefault="006A1DBA" w:rsidP="006A1DBA">
      <w:pPr>
        <w:pStyle w:val="ListParagraph"/>
        <w:spacing w:after="0" w:line="240" w:lineRule="auto"/>
        <w:rPr>
          <w:rFonts w:cstheme="minorHAnsi"/>
          <w:sz w:val="28"/>
          <w:szCs w:val="28"/>
          <w:lang w:val="el-GR"/>
        </w:rPr>
      </w:pPr>
    </w:p>
    <w:p w:rsidR="006A1DBA" w:rsidRPr="006A1DBA" w:rsidRDefault="006A1DBA" w:rsidP="006A1D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6A1DBA">
        <w:rPr>
          <w:rFonts w:cstheme="minorHAnsi"/>
          <w:b/>
          <w:sz w:val="28"/>
          <w:szCs w:val="28"/>
        </w:rPr>
        <w:t>FEE:</w:t>
      </w:r>
      <w:r w:rsidRPr="006A1DBA">
        <w:rPr>
          <w:rFonts w:cstheme="minorHAnsi"/>
          <w:sz w:val="28"/>
          <w:szCs w:val="28"/>
        </w:rPr>
        <w:t xml:space="preserve"> €15 per seminar, €40 for four seminars</w:t>
      </w:r>
    </w:p>
    <w:p w:rsidR="006A1DBA" w:rsidRPr="006A1DBA" w:rsidRDefault="006A1DBA" w:rsidP="006A1D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6A1DBA">
        <w:rPr>
          <w:rFonts w:cstheme="minorHAnsi"/>
          <w:b/>
          <w:sz w:val="28"/>
          <w:szCs w:val="28"/>
        </w:rPr>
        <w:t>PAYMENTS THROUGH:</w:t>
      </w:r>
      <w:r w:rsidRPr="006A1DBA">
        <w:rPr>
          <w:rFonts w:cstheme="minorHAnsi"/>
          <w:sz w:val="28"/>
          <w:szCs w:val="28"/>
        </w:rPr>
        <w:t xml:space="preserve"> bank transfer / </w:t>
      </w:r>
      <w:proofErr w:type="spellStart"/>
      <w:r w:rsidRPr="006A1DBA">
        <w:rPr>
          <w:rFonts w:cstheme="minorHAnsi"/>
          <w:sz w:val="28"/>
          <w:szCs w:val="28"/>
        </w:rPr>
        <w:t>quickpay</w:t>
      </w:r>
      <w:proofErr w:type="spellEnd"/>
      <w:r w:rsidRPr="006A1DBA">
        <w:rPr>
          <w:rFonts w:cstheme="minorHAnsi"/>
          <w:sz w:val="28"/>
          <w:szCs w:val="28"/>
        </w:rPr>
        <w:t xml:space="preserve"> / </w:t>
      </w:r>
      <w:proofErr w:type="spellStart"/>
      <w:r w:rsidRPr="006A1DBA">
        <w:rPr>
          <w:rFonts w:cstheme="minorHAnsi"/>
          <w:sz w:val="28"/>
          <w:szCs w:val="28"/>
        </w:rPr>
        <w:t>revolut</w:t>
      </w:r>
      <w:proofErr w:type="spellEnd"/>
      <w:r w:rsidRPr="006A1DBA">
        <w:rPr>
          <w:rFonts w:cstheme="minorHAnsi"/>
          <w:sz w:val="28"/>
          <w:szCs w:val="28"/>
        </w:rPr>
        <w:t xml:space="preserve"> / </w:t>
      </w:r>
      <w:proofErr w:type="spellStart"/>
      <w:r w:rsidRPr="006A1DBA">
        <w:rPr>
          <w:rFonts w:cstheme="minorHAnsi"/>
          <w:sz w:val="28"/>
          <w:szCs w:val="28"/>
        </w:rPr>
        <w:t>paypal</w:t>
      </w:r>
      <w:proofErr w:type="spellEnd"/>
    </w:p>
    <w:p w:rsidR="006A1DBA" w:rsidRPr="006A1DBA" w:rsidRDefault="006A1DBA" w:rsidP="006A1DBA">
      <w:pPr>
        <w:pStyle w:val="ListParagraph"/>
        <w:spacing w:after="0" w:line="240" w:lineRule="auto"/>
        <w:rPr>
          <w:rFonts w:cstheme="minorHAnsi"/>
          <w:sz w:val="28"/>
          <w:szCs w:val="28"/>
          <w:lang w:val="en-US"/>
        </w:rPr>
      </w:pPr>
      <w:r w:rsidRPr="006A1DBA">
        <w:rPr>
          <w:rFonts w:cstheme="minorHAnsi"/>
          <w:sz w:val="28"/>
          <w:szCs w:val="28"/>
          <w:lang w:val="en-US"/>
        </w:rPr>
        <w:t>Upon registration you will receive details of each option via email</w:t>
      </w:r>
    </w:p>
    <w:p w:rsidR="006A1DBA" w:rsidRPr="006A1DBA" w:rsidRDefault="006A1DBA" w:rsidP="006A1DBA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6A1DBA" w:rsidRPr="006A1DBA" w:rsidRDefault="006A1DBA" w:rsidP="006A1DBA">
      <w:pPr>
        <w:spacing w:after="0" w:line="240" w:lineRule="auto"/>
        <w:rPr>
          <w:rFonts w:ascii="Gadugi" w:hAnsi="Gadugi"/>
          <w:sz w:val="24"/>
          <w:szCs w:val="24"/>
        </w:rPr>
      </w:pPr>
    </w:p>
    <w:p w:rsidR="006A1DBA" w:rsidRPr="006A1DBA" w:rsidRDefault="006A1DBA" w:rsidP="006A1DB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 w:rsidRPr="006A1DBA">
        <w:rPr>
          <w:sz w:val="28"/>
          <w:szCs w:val="28"/>
          <w:lang w:val="en-US"/>
        </w:rPr>
        <w:t>You can choose to participate in one, some or all our seminars!</w:t>
      </w:r>
    </w:p>
    <w:p w:rsidR="006A1DBA" w:rsidRPr="006A1DBA" w:rsidRDefault="006A1DBA" w:rsidP="006A1DBA">
      <w:pPr>
        <w:pStyle w:val="ListParagraph"/>
        <w:spacing w:after="0" w:line="240" w:lineRule="auto"/>
        <w:rPr>
          <w:rFonts w:ascii="Gadugi" w:hAnsi="Gadugi"/>
          <w:sz w:val="24"/>
          <w:szCs w:val="24"/>
          <w:lang w:val="en-US"/>
        </w:rPr>
      </w:pPr>
    </w:p>
    <w:p w:rsidR="006A1DBA" w:rsidRPr="0033630D" w:rsidRDefault="006A1DBA" w:rsidP="006A1DB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b/>
          <w:sz w:val="24"/>
          <w:szCs w:val="24"/>
          <w:lang w:val="el-GR"/>
        </w:rPr>
      </w:pPr>
      <w:bookmarkStart w:id="1" w:name="_Hlk53106966"/>
      <w:r>
        <w:rPr>
          <w:b/>
          <w:color w:val="FF0000"/>
          <w:sz w:val="52"/>
          <w:szCs w:val="24"/>
        </w:rPr>
        <w:t>REGISTRATION</w:t>
      </w:r>
      <w:r w:rsidRPr="004863B5">
        <w:rPr>
          <w:sz w:val="52"/>
          <w:szCs w:val="24"/>
        </w:rPr>
        <w:t xml:space="preserve"> </w:t>
      </w:r>
      <w:r w:rsidRPr="004863B5">
        <w:rPr>
          <w:b/>
          <w:color w:val="FF0000"/>
          <w:sz w:val="40"/>
          <w:szCs w:val="24"/>
        </w:rPr>
        <w:sym w:font="Wingdings" w:char="F0E0"/>
      </w:r>
      <w:r w:rsidRPr="004863B5">
        <w:rPr>
          <w:sz w:val="40"/>
          <w:szCs w:val="24"/>
        </w:rPr>
        <w:t xml:space="preserve"> </w:t>
      </w:r>
      <w:bookmarkEnd w:id="1"/>
      <w:r w:rsidR="006300D2">
        <w:rPr>
          <w:rFonts w:ascii="Gadugi" w:hAnsi="Gadugi"/>
          <w:sz w:val="24"/>
          <w:szCs w:val="24"/>
        </w:rPr>
        <w:fldChar w:fldCharType="begin"/>
      </w:r>
      <w:r w:rsidR="00A5469A">
        <w:rPr>
          <w:rFonts w:ascii="Gadugi" w:hAnsi="Gadugi"/>
          <w:sz w:val="24"/>
          <w:szCs w:val="24"/>
        </w:rPr>
        <w:instrText>HYPERLINK "C:\\Users\\User\\AppData\\Local\\Microsoft\\Windows\\INetCache\\Content.Outlook\\WC4BXGXA\\shorturl.at\\hkmJY"</w:instrText>
      </w:r>
      <w:r w:rsidR="006300D2">
        <w:rPr>
          <w:rFonts w:ascii="Gadugi" w:hAnsi="Gadugi"/>
          <w:sz w:val="24"/>
          <w:szCs w:val="24"/>
        </w:rPr>
        <w:fldChar w:fldCharType="separate"/>
      </w:r>
      <w:proofErr w:type="spellStart"/>
      <w:r w:rsidRPr="006A1DBA">
        <w:rPr>
          <w:rStyle w:val="Hyperlink"/>
          <w:rFonts w:ascii="Gadugi" w:hAnsi="Gadugi"/>
          <w:sz w:val="24"/>
          <w:szCs w:val="24"/>
        </w:rPr>
        <w:t>shorturl.at</w:t>
      </w:r>
      <w:proofErr w:type="spellEnd"/>
      <w:r w:rsidRPr="006A1DBA">
        <w:rPr>
          <w:rStyle w:val="Hyperlink"/>
          <w:rFonts w:ascii="Gadugi" w:hAnsi="Gadugi"/>
          <w:sz w:val="24"/>
          <w:szCs w:val="24"/>
        </w:rPr>
        <w:t>/</w:t>
      </w:r>
      <w:proofErr w:type="spellStart"/>
      <w:r w:rsidRPr="006A1DBA">
        <w:rPr>
          <w:rStyle w:val="Hyperlink"/>
          <w:rFonts w:ascii="Gadugi" w:hAnsi="Gadugi"/>
          <w:sz w:val="24"/>
          <w:szCs w:val="24"/>
        </w:rPr>
        <w:t>hkmJY</w:t>
      </w:r>
      <w:proofErr w:type="spellEnd"/>
      <w:r w:rsidR="006300D2">
        <w:rPr>
          <w:rFonts w:ascii="Gadugi" w:hAnsi="Gadugi"/>
          <w:sz w:val="24"/>
          <w:szCs w:val="24"/>
        </w:rPr>
        <w:fldChar w:fldCharType="end"/>
      </w:r>
      <w:r>
        <w:rPr>
          <w:rFonts w:ascii="Gadugi" w:hAnsi="Gadugi"/>
          <w:sz w:val="24"/>
          <w:szCs w:val="24"/>
        </w:rPr>
        <w:t xml:space="preserve"> </w:t>
      </w:r>
    </w:p>
    <w:p w:rsidR="006A1DBA" w:rsidRPr="0033630D" w:rsidRDefault="006A1DBA" w:rsidP="006A1DBA">
      <w:pPr>
        <w:pStyle w:val="ListParagraph"/>
        <w:spacing w:after="0" w:line="240" w:lineRule="auto"/>
        <w:rPr>
          <w:rFonts w:ascii="Gadugi" w:hAnsi="Gadugi"/>
          <w:b/>
          <w:sz w:val="24"/>
          <w:szCs w:val="24"/>
          <w:lang w:val="el-GR"/>
        </w:rPr>
      </w:pPr>
    </w:p>
    <w:p w:rsidR="000F5C5E" w:rsidRPr="00053848" w:rsidRDefault="000F5C5E" w:rsidP="0062019D">
      <w:pPr>
        <w:spacing w:after="0" w:line="240" w:lineRule="auto"/>
        <w:rPr>
          <w:b/>
          <w:sz w:val="28"/>
          <w:szCs w:val="28"/>
          <w:lang w:val="en-US"/>
        </w:rPr>
      </w:pPr>
    </w:p>
    <w:p w:rsidR="0062019D" w:rsidRDefault="0062019D" w:rsidP="0062019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more information contact us at:</w:t>
      </w:r>
      <w:r w:rsidR="004463BA">
        <w:rPr>
          <w:sz w:val="28"/>
          <w:szCs w:val="28"/>
          <w:lang w:val="en-US"/>
        </w:rPr>
        <w:t xml:space="preserve"> </w:t>
      </w:r>
      <w:hyperlink r:id="rId11" w:history="1">
        <w:r w:rsidR="004463BA" w:rsidRPr="000B022E">
          <w:rPr>
            <w:rStyle w:val="Hyperlink"/>
            <w:sz w:val="28"/>
            <w:szCs w:val="28"/>
            <w:lang w:val="en-US"/>
          </w:rPr>
          <w:t>humanrightsseminars@gmail.com</w:t>
        </w:r>
      </w:hyperlink>
      <w:r w:rsidR="006A1DBA">
        <w:rPr>
          <w:sz w:val="28"/>
          <w:szCs w:val="28"/>
          <w:lang w:val="en-US"/>
        </w:rPr>
        <w:t xml:space="preserve"> or through </w:t>
      </w:r>
      <w:proofErr w:type="spellStart"/>
      <w:r w:rsidR="006A1DBA">
        <w:rPr>
          <w:sz w:val="28"/>
          <w:szCs w:val="28"/>
          <w:lang w:val="en-US"/>
        </w:rPr>
        <w:t>Facebook</w:t>
      </w:r>
      <w:proofErr w:type="spellEnd"/>
      <w:r w:rsidR="006A1DBA">
        <w:rPr>
          <w:sz w:val="28"/>
          <w:szCs w:val="28"/>
          <w:lang w:val="en-US"/>
        </w:rPr>
        <w:t xml:space="preserve"> at</w:t>
      </w:r>
      <w:r w:rsidR="004463BA">
        <w:rPr>
          <w:sz w:val="28"/>
          <w:szCs w:val="28"/>
          <w:lang w:val="en-US"/>
        </w:rPr>
        <w:t xml:space="preserve"> </w:t>
      </w:r>
      <w:proofErr w:type="spellStart"/>
      <w:r w:rsidR="004463BA">
        <w:rPr>
          <w:sz w:val="28"/>
          <w:szCs w:val="28"/>
          <w:lang w:val="en-US"/>
        </w:rPr>
        <w:t>Aequitas</w:t>
      </w:r>
      <w:proofErr w:type="spellEnd"/>
      <w:r w:rsidR="004463BA">
        <w:rPr>
          <w:sz w:val="28"/>
          <w:szCs w:val="28"/>
          <w:lang w:val="en-US"/>
        </w:rPr>
        <w:t xml:space="preserve"> Huma</w:t>
      </w:r>
      <w:r w:rsidR="00053848">
        <w:rPr>
          <w:sz w:val="28"/>
          <w:szCs w:val="28"/>
          <w:lang w:val="en-US"/>
        </w:rPr>
        <w:t>n Rights.</w:t>
      </w:r>
    </w:p>
    <w:p w:rsidR="0062019D" w:rsidRDefault="0062019D" w:rsidP="0062019D">
      <w:pPr>
        <w:spacing w:after="0" w:line="240" w:lineRule="auto"/>
        <w:rPr>
          <w:sz w:val="28"/>
          <w:szCs w:val="28"/>
          <w:lang w:val="en-US"/>
        </w:rPr>
      </w:pPr>
    </w:p>
    <w:p w:rsidR="0062019D" w:rsidRPr="0062019D" w:rsidRDefault="0062019D" w:rsidP="0062019D">
      <w:pPr>
        <w:spacing w:after="0" w:line="240" w:lineRule="auto"/>
        <w:rPr>
          <w:sz w:val="28"/>
          <w:szCs w:val="28"/>
          <w:lang w:val="en-US"/>
        </w:rPr>
      </w:pPr>
    </w:p>
    <w:sectPr w:rsidR="0062019D" w:rsidRPr="0062019D" w:rsidSect="00F5677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19" w:rsidRDefault="00B25619" w:rsidP="005075EF">
      <w:pPr>
        <w:spacing w:after="0" w:line="240" w:lineRule="auto"/>
      </w:pPr>
      <w:r>
        <w:separator/>
      </w:r>
    </w:p>
  </w:endnote>
  <w:endnote w:type="continuationSeparator" w:id="0">
    <w:p w:rsidR="00B25619" w:rsidRDefault="00B25619" w:rsidP="0050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dugi">
    <w:altName w:val="Cambria Math"/>
    <w:charset w:val="00"/>
    <w:family w:val="swiss"/>
    <w:pitch w:val="variable"/>
    <w:sig w:usb0="00000003" w:usb1="02000000" w:usb2="00003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EF" w:rsidRPr="005075EF" w:rsidRDefault="005075EF" w:rsidP="005075EF">
    <w:pPr>
      <w:spacing w:after="0" w:line="240" w:lineRule="auto"/>
      <w:rPr>
        <w:rFonts w:ascii="Gadugi" w:hAnsi="Gadugi"/>
        <w:b/>
        <w:sz w:val="24"/>
        <w:szCs w:val="24"/>
      </w:rPr>
    </w:pPr>
    <w:r w:rsidRPr="002B4E45">
      <w:rPr>
        <w:b/>
        <w:noProof/>
        <w:lang w:val="en-US"/>
      </w:rPr>
      <w:drawing>
        <wp:inline distT="0" distB="0" distL="0" distR="0">
          <wp:extent cx="185872" cy="180753"/>
          <wp:effectExtent l="19050" t="0" r="4628" b="0"/>
          <wp:docPr id="93" name="Picture 2" descr="LOGO DESIGN - Desenador Logo Creator - Desenador Business C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SIGN - Desenador Logo Creator - Desenador Business C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1129" cy="18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4E45">
      <w:rPr>
        <w:b/>
        <w:lang w:val="el-GR"/>
      </w:rPr>
      <w:t xml:space="preserve"> </w:t>
    </w:r>
    <w:r w:rsidRPr="002B4E45">
      <w:rPr>
        <w:rFonts w:ascii="Gadugi" w:hAnsi="Gadugi"/>
        <w:b/>
        <w:sz w:val="24"/>
        <w:szCs w:val="24"/>
      </w:rPr>
      <w:t>https</w:t>
    </w:r>
    <w:r w:rsidRPr="002B4E45">
      <w:rPr>
        <w:rFonts w:ascii="Gadugi" w:hAnsi="Gadugi"/>
        <w:b/>
        <w:sz w:val="24"/>
        <w:szCs w:val="24"/>
        <w:lang w:val="el-GR"/>
      </w:rPr>
      <w:t>://</w:t>
    </w:r>
    <w:r w:rsidRPr="002B4E45">
      <w:rPr>
        <w:rFonts w:ascii="Gadugi" w:hAnsi="Gadugi"/>
        <w:b/>
        <w:sz w:val="24"/>
        <w:szCs w:val="24"/>
      </w:rPr>
      <w:t>www</w:t>
    </w:r>
    <w:r w:rsidRPr="002B4E45">
      <w:rPr>
        <w:rFonts w:ascii="Gadugi" w:hAnsi="Gadugi"/>
        <w:b/>
        <w:sz w:val="24"/>
        <w:szCs w:val="24"/>
        <w:lang w:val="el-GR"/>
      </w:rPr>
      <w:t>.</w:t>
    </w:r>
    <w:proofErr w:type="spellStart"/>
    <w:r w:rsidRPr="002B4E45">
      <w:rPr>
        <w:rFonts w:ascii="Gadugi" w:hAnsi="Gadugi"/>
        <w:b/>
        <w:sz w:val="24"/>
        <w:szCs w:val="24"/>
        <w:lang w:val="en-US"/>
      </w:rPr>
      <w:t>aequitas</w:t>
    </w:r>
    <w:proofErr w:type="spellEnd"/>
    <w:r w:rsidRPr="002B4E45">
      <w:rPr>
        <w:rFonts w:ascii="Gadugi" w:hAnsi="Gadugi"/>
        <w:b/>
        <w:sz w:val="24"/>
        <w:szCs w:val="24"/>
        <w:lang w:val="el-GR"/>
      </w:rPr>
      <w:t>-</w:t>
    </w:r>
    <w:proofErr w:type="spellStart"/>
    <w:r w:rsidRPr="002B4E45">
      <w:rPr>
        <w:rFonts w:ascii="Gadugi" w:hAnsi="Gadugi"/>
        <w:b/>
        <w:sz w:val="24"/>
        <w:szCs w:val="24"/>
        <w:lang w:val="en-US"/>
      </w:rPr>
      <w:t>humanrights</w:t>
    </w:r>
    <w:proofErr w:type="spellEnd"/>
    <w:r w:rsidRPr="002B4E45">
      <w:rPr>
        <w:rFonts w:ascii="Gadugi" w:hAnsi="Gadugi"/>
        <w:b/>
        <w:sz w:val="24"/>
        <w:szCs w:val="24"/>
        <w:lang w:val="el-GR"/>
      </w:rPr>
      <w:t>.</w:t>
    </w:r>
    <w:r w:rsidRPr="002B4E45">
      <w:rPr>
        <w:rFonts w:ascii="Gadugi" w:hAnsi="Gadugi"/>
        <w:b/>
        <w:sz w:val="24"/>
        <w:szCs w:val="24"/>
        <w:lang w:val="en-US"/>
      </w:rPr>
      <w:t>org</w:t>
    </w:r>
    <w:r w:rsidRPr="002B4E45">
      <w:rPr>
        <w:rFonts w:ascii="Gadugi" w:hAnsi="Gadugi"/>
        <w:b/>
        <w:sz w:val="24"/>
        <w:szCs w:val="24"/>
        <w:lang w:val="el-GR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19" w:rsidRDefault="00B25619" w:rsidP="005075EF">
      <w:pPr>
        <w:spacing w:after="0" w:line="240" w:lineRule="auto"/>
      </w:pPr>
      <w:r>
        <w:separator/>
      </w:r>
    </w:p>
  </w:footnote>
  <w:footnote w:type="continuationSeparator" w:id="0">
    <w:p w:rsidR="00B25619" w:rsidRDefault="00B25619" w:rsidP="0050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8F3"/>
    <w:multiLevelType w:val="hybridMultilevel"/>
    <w:tmpl w:val="01D6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4A58"/>
    <w:multiLevelType w:val="hybridMultilevel"/>
    <w:tmpl w:val="AD40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2D4A"/>
    <w:multiLevelType w:val="hybridMultilevel"/>
    <w:tmpl w:val="6D14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716"/>
    <w:rsid w:val="00053848"/>
    <w:rsid w:val="000A7959"/>
    <w:rsid w:val="000F5C5E"/>
    <w:rsid w:val="00103920"/>
    <w:rsid w:val="003A3716"/>
    <w:rsid w:val="004463BA"/>
    <w:rsid w:val="005075EF"/>
    <w:rsid w:val="0062019D"/>
    <w:rsid w:val="006300D2"/>
    <w:rsid w:val="00653600"/>
    <w:rsid w:val="00686A41"/>
    <w:rsid w:val="006A1DBA"/>
    <w:rsid w:val="007B271E"/>
    <w:rsid w:val="009451D3"/>
    <w:rsid w:val="00980494"/>
    <w:rsid w:val="00A5469A"/>
    <w:rsid w:val="00B25619"/>
    <w:rsid w:val="00C35CE7"/>
    <w:rsid w:val="00F14973"/>
    <w:rsid w:val="00F37B34"/>
    <w:rsid w:val="00F5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75E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75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75E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075E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0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E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0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5EF"/>
    <w:rPr>
      <w:lang w:val="en-GB"/>
    </w:rPr>
  </w:style>
  <w:style w:type="paragraph" w:styleId="ListParagraph">
    <w:name w:val="List Paragraph"/>
    <w:basedOn w:val="Normal"/>
    <w:uiPriority w:val="34"/>
    <w:qFormat/>
    <w:rsid w:val="006A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rightsseminar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76DF-BCA3-4473-B6A1-A036DA51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Alkiviadou</dc:creator>
  <cp:keywords/>
  <dc:description/>
  <cp:lastModifiedBy>user</cp:lastModifiedBy>
  <cp:revision>2</cp:revision>
  <dcterms:created xsi:type="dcterms:W3CDTF">2020-10-11T18:46:00Z</dcterms:created>
  <dcterms:modified xsi:type="dcterms:W3CDTF">2020-10-11T18:46:00Z</dcterms:modified>
</cp:coreProperties>
</file>